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8E" w:rsidRDefault="0080378E" w:rsidP="0080378E">
      <w:pPr>
        <w:pStyle w:val="NormalWeb"/>
        <w:shd w:val="clear" w:color="auto" w:fill="FFFFFF"/>
        <w:spacing w:before="0" w:beforeAutospacing="0" w:after="0" w:afterAutospacing="0" w:line="432" w:lineRule="atLeast"/>
        <w:textAlignment w:val="baseline"/>
        <w:rPr>
          <w:rFonts w:ascii="Arial" w:hAnsi="Arial" w:cs="Arial"/>
          <w:i/>
          <w:iCs/>
          <w:color w:val="000000"/>
          <w:sz w:val="20"/>
          <w:szCs w:val="20"/>
        </w:rPr>
      </w:pPr>
    </w:p>
    <w:p w:rsidR="0080378E" w:rsidRPr="0080378E" w:rsidRDefault="0080378E" w:rsidP="0080378E">
      <w:pPr>
        <w:pStyle w:val="NormalWeb"/>
        <w:shd w:val="clear" w:color="auto" w:fill="FFFFFF"/>
        <w:spacing w:before="0" w:beforeAutospacing="0" w:after="0" w:afterAutospacing="0" w:line="432" w:lineRule="atLeast"/>
        <w:textAlignment w:val="baseline"/>
        <w:rPr>
          <w:rFonts w:ascii="Arial" w:hAnsi="Arial" w:cs="Arial"/>
          <w:b/>
          <w:color w:val="000000"/>
          <w:sz w:val="20"/>
          <w:szCs w:val="20"/>
        </w:rPr>
      </w:pPr>
      <w:r w:rsidRPr="0080378E">
        <w:rPr>
          <w:rFonts w:ascii="Arial" w:hAnsi="Arial" w:cs="Arial"/>
          <w:b/>
          <w:i/>
          <w:iCs/>
          <w:color w:val="000000"/>
          <w:sz w:val="20"/>
          <w:szCs w:val="20"/>
        </w:rPr>
        <w:t>El origen de la subjetividad</w:t>
      </w:r>
    </w:p>
    <w:p w:rsidR="0080378E" w:rsidRDefault="0080378E" w:rsidP="0080378E">
      <w:pPr>
        <w:pStyle w:val="NormalWeb"/>
        <w:shd w:val="clear" w:color="auto" w:fill="FFFFFF"/>
        <w:spacing w:before="0" w:beforeAutospacing="0" w:after="0" w:afterAutospacing="0" w:line="432" w:lineRule="atLeast"/>
        <w:jc w:val="both"/>
        <w:textAlignment w:val="baseline"/>
        <w:rPr>
          <w:rFonts w:ascii="Arial" w:hAnsi="Arial" w:cs="Arial"/>
          <w:color w:val="000000"/>
          <w:sz w:val="20"/>
          <w:szCs w:val="20"/>
        </w:rPr>
      </w:pPr>
    </w:p>
    <w:p w:rsidR="0080378E" w:rsidRPr="0080378E" w:rsidRDefault="0080378E" w:rsidP="0080378E">
      <w:pPr>
        <w:pStyle w:val="NormalWeb"/>
        <w:shd w:val="clear" w:color="auto" w:fill="FFFFFF"/>
        <w:spacing w:before="0" w:beforeAutospacing="0" w:after="0" w:afterAutospacing="0" w:line="432" w:lineRule="atLeast"/>
        <w:jc w:val="right"/>
        <w:textAlignment w:val="baseline"/>
        <w:rPr>
          <w:rFonts w:ascii="Arial" w:hAnsi="Arial" w:cs="Arial"/>
          <w:b/>
          <w:i/>
          <w:color w:val="000000"/>
          <w:sz w:val="20"/>
          <w:szCs w:val="20"/>
        </w:rPr>
      </w:pPr>
      <w:r w:rsidRPr="0080378E">
        <w:rPr>
          <w:rStyle w:val="apple-converted-space"/>
          <w:rFonts w:ascii="Arial" w:hAnsi="Arial" w:cs="Arial"/>
          <w:b/>
          <w:i/>
          <w:color w:val="000000"/>
          <w:sz w:val="20"/>
          <w:szCs w:val="20"/>
        </w:rPr>
        <w:t> </w:t>
      </w:r>
      <w:hyperlink r:id="rId7" w:history="1">
        <w:r w:rsidRPr="0080378E">
          <w:rPr>
            <w:rStyle w:val="Hyperlink"/>
            <w:rFonts w:ascii="Arial" w:hAnsi="Arial" w:cs="Arial"/>
            <w:b/>
            <w:i/>
            <w:color w:val="0000C0"/>
            <w:sz w:val="20"/>
            <w:szCs w:val="20"/>
            <w:u w:val="none"/>
          </w:rPr>
          <w:t>Davide Vecchi</w:t>
        </w:r>
      </w:hyperlink>
    </w:p>
    <w:p w:rsidR="0080378E" w:rsidRDefault="0080378E" w:rsidP="0080378E">
      <w:pPr>
        <w:pStyle w:val="NormalWeb"/>
        <w:shd w:val="clear" w:color="auto" w:fill="FFFFFF"/>
        <w:spacing w:before="0" w:beforeAutospacing="0" w:after="0" w:afterAutospacing="0" w:line="432" w:lineRule="atLeast"/>
        <w:jc w:val="both"/>
        <w:textAlignment w:val="baseline"/>
        <w:rPr>
          <w:rFonts w:ascii="Arial" w:hAnsi="Arial" w:cs="Arial"/>
          <w:color w:val="000000"/>
          <w:sz w:val="20"/>
          <w:szCs w:val="20"/>
        </w:rPr>
      </w:pPr>
    </w:p>
    <w:p w:rsidR="0080378E" w:rsidRDefault="0080378E" w:rsidP="0080378E">
      <w:pPr>
        <w:pStyle w:val="NormalWeb"/>
        <w:shd w:val="clear" w:color="auto" w:fill="FFFFFF"/>
        <w:spacing w:before="0" w:beforeAutospacing="0" w:after="0" w:afterAutospacing="0" w:line="432" w:lineRule="atLeast"/>
        <w:jc w:val="both"/>
        <w:textAlignment w:val="baseline"/>
        <w:rPr>
          <w:rFonts w:ascii="Arial" w:hAnsi="Arial" w:cs="Arial"/>
          <w:color w:val="000000"/>
          <w:sz w:val="20"/>
          <w:szCs w:val="20"/>
        </w:rPr>
      </w:pPr>
      <w:r>
        <w:rPr>
          <w:rFonts w:ascii="Arial" w:hAnsi="Arial" w:cs="Arial"/>
          <w:color w:val="000000"/>
          <w:sz w:val="20"/>
          <w:szCs w:val="20"/>
        </w:rPr>
        <w:t>Me gustaría explorar el tema del origen evolutivo de la subjetividad. En general, se supone que la subjetividad es una característica de un yo (i.e., self), noción que está vinculada a la de individualidad biológica. El concepto de individuo biológico está relacionado con el concepto de agencia autónoma (i.e., autonomous agency). Por tanto, existe una relación entre la subjetividad, el yo, la individualidad biológica y la agencia. La pregunta que quiero explorar es si entidades biológicas que no son ni agentes ni individuos biologicos en el sentido tradicional puedan poseer subjetividad, un Umwelt, una perspectiva, una sensación de lo que es ser algo. Voy a tratar de desarrollar mi argumento considerando dos casos biológicos concretos: el sistema inmunológico y una colonia bacteriana. Una pregunta crucial es si la emergencia de la subjetividad requiere de ciertas capacidades biologicas necesarias (por ejemplo, cognición, agencia centralizada, propiocepción, etc), o si la subjetividad es una propiedad primitiva de los seres vivos (i.e., sentiencia).</w:t>
      </w:r>
    </w:p>
    <w:p w:rsidR="00EB6D78" w:rsidRDefault="00EB6D78"/>
    <w:sectPr w:rsidR="00EB6D78" w:rsidSect="00EB6D78">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BF5" w:rsidRDefault="00C91BF5" w:rsidP="0080378E">
      <w:pPr>
        <w:spacing w:after="0" w:line="240" w:lineRule="auto"/>
      </w:pPr>
      <w:r>
        <w:separator/>
      </w:r>
    </w:p>
  </w:endnote>
  <w:endnote w:type="continuationSeparator" w:id="1">
    <w:p w:rsidR="00C91BF5" w:rsidRDefault="00C91BF5" w:rsidP="0080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80"/>
      <w:docPartObj>
        <w:docPartGallery w:val="Page Numbers (Bottom of Page)"/>
        <w:docPartUnique/>
      </w:docPartObj>
    </w:sdtPr>
    <w:sdtContent>
      <w:p w:rsidR="0080378E" w:rsidRDefault="0080378E">
        <w:pPr>
          <w:pStyle w:val="Rodap"/>
          <w:jc w:val="right"/>
        </w:pPr>
        <w:fldSimple w:instr=" PAGE   \* MERGEFORMAT ">
          <w:r w:rsidR="008B74A2">
            <w:rPr>
              <w:noProof/>
            </w:rPr>
            <w:t>1</w:t>
          </w:r>
        </w:fldSimple>
      </w:p>
    </w:sdtContent>
  </w:sdt>
  <w:p w:rsidR="0080378E" w:rsidRDefault="008037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BF5" w:rsidRDefault="00C91BF5" w:rsidP="0080378E">
      <w:pPr>
        <w:spacing w:after="0" w:line="240" w:lineRule="auto"/>
      </w:pPr>
      <w:r>
        <w:separator/>
      </w:r>
    </w:p>
  </w:footnote>
  <w:footnote w:type="continuationSeparator" w:id="1">
    <w:p w:rsidR="00C91BF5" w:rsidRDefault="00C91BF5" w:rsidP="008037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1" w:cryptProviderType="rsaFull" w:cryptAlgorithmClass="hash" w:cryptAlgorithmType="typeAny" w:cryptAlgorithmSid="4" w:cryptSpinCount="50000" w:hash="DX6XqHw7pGr0BagYTZ1lW99ced8=" w:salt="CF4skRvsAckPFVNjoff//Q=="/>
  <w:defaultTabStop w:val="708"/>
  <w:hyphenationZone w:val="425"/>
  <w:characterSpacingControl w:val="doNotCompress"/>
  <w:footnotePr>
    <w:footnote w:id="0"/>
    <w:footnote w:id="1"/>
  </w:footnotePr>
  <w:endnotePr>
    <w:endnote w:id="0"/>
    <w:endnote w:id="1"/>
  </w:endnotePr>
  <w:compat/>
  <w:rsids>
    <w:rsidRoot w:val="0080378E"/>
    <w:rsid w:val="0080378E"/>
    <w:rsid w:val="008B74A2"/>
    <w:rsid w:val="00A57FDB"/>
    <w:rsid w:val="00C91BF5"/>
    <w:rsid w:val="00EB6D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037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0378E"/>
  </w:style>
  <w:style w:type="character" w:styleId="Hyperlink">
    <w:name w:val="Hyperlink"/>
    <w:basedOn w:val="Fontepargpadro"/>
    <w:uiPriority w:val="99"/>
    <w:semiHidden/>
    <w:unhideWhenUsed/>
    <w:rsid w:val="0080378E"/>
    <w:rPr>
      <w:color w:val="0000FF"/>
      <w:u w:val="single"/>
    </w:rPr>
  </w:style>
  <w:style w:type="paragraph" w:styleId="Cabealho">
    <w:name w:val="header"/>
    <w:basedOn w:val="Normal"/>
    <w:link w:val="CabealhoChar"/>
    <w:uiPriority w:val="99"/>
    <w:semiHidden/>
    <w:unhideWhenUsed/>
    <w:rsid w:val="008037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0378E"/>
  </w:style>
  <w:style w:type="paragraph" w:styleId="Rodap">
    <w:name w:val="footer"/>
    <w:basedOn w:val="Normal"/>
    <w:link w:val="RodapChar"/>
    <w:uiPriority w:val="99"/>
    <w:unhideWhenUsed/>
    <w:rsid w:val="0080378E"/>
    <w:pPr>
      <w:tabs>
        <w:tab w:val="center" w:pos="4252"/>
        <w:tab w:val="right" w:pos="8504"/>
      </w:tabs>
      <w:spacing w:after="0" w:line="240" w:lineRule="auto"/>
    </w:pPr>
  </w:style>
  <w:style w:type="character" w:customStyle="1" w:styleId="RodapChar">
    <w:name w:val="Rodapé Char"/>
    <w:basedOn w:val="Fontepargpadro"/>
    <w:link w:val="Rodap"/>
    <w:uiPriority w:val="99"/>
    <w:rsid w:val="0080378E"/>
  </w:style>
</w:styles>
</file>

<file path=word/webSettings.xml><?xml version="1.0" encoding="utf-8"?>
<w:webSettings xmlns:r="http://schemas.openxmlformats.org/officeDocument/2006/relationships" xmlns:w="http://schemas.openxmlformats.org/wordprocessingml/2006/main">
  <w:divs>
    <w:div w:id="16078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a.usp.br/pessoas/expositores/davide-vecch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493E-6719-4889-B88E-BDBD7C40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1000</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2014-09-03T12:44:00Z</dcterms:created>
  <dcterms:modified xsi:type="dcterms:W3CDTF">2014-09-03T12:44:00Z</dcterms:modified>
</cp:coreProperties>
</file>